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衡阳市中医医院听课制度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为了深入了解课堂教学情况，学习交流教学经验，改进教学方法，促进教师教学业务水平和课堂教学质量的提高，使新课程改革得以更好的实施，特制定听课制度：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一、教研室听课制度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教研室主任</w:t>
      </w:r>
      <w:r>
        <w:rPr>
          <w:rFonts w:hint="eastAsia" w:ascii="宋体" w:hAnsi="宋体" w:eastAsia="宋体" w:cs="宋体"/>
          <w:sz w:val="28"/>
          <w:szCs w:val="28"/>
        </w:rPr>
        <w:t>及副主任，每学期听课2次，要对所属教研室的任课教师教学情况做到心中有数，评议有据。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2.同教研室的教师要相互听课学习和观摩，多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相结合，实行集体听课制。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．新入教研室的青年教师，要系统听取两轮以上本专业理论课。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二、听课要求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1.教研室组织的示范课、观摩课，本组教师必须全部参加听课，树立典型，带动全体。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 听课采用双盲法，可不事先通知，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医院相关部门</w:t>
      </w:r>
      <w:r>
        <w:rPr>
          <w:rFonts w:hint="eastAsia" w:ascii="宋体" w:hAnsi="宋体" w:eastAsia="宋体" w:cs="宋体"/>
          <w:sz w:val="28"/>
          <w:szCs w:val="28"/>
        </w:rPr>
        <w:t>安排教师随时到教室听课，同时检查授课与教学进度、教案是否相符。教师个人听课可自行联系安排。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.听课教师必须提前进教室，态度要认真虚心，不能有干扰课堂教学的行为（如带手机进教室）。要认真写好教学全过程的听课记录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（记录表附后）</w:t>
      </w:r>
      <w:r>
        <w:rPr>
          <w:rFonts w:hint="eastAsia" w:ascii="宋体" w:hAnsi="宋体" w:eastAsia="宋体" w:cs="宋体"/>
          <w:sz w:val="28"/>
          <w:szCs w:val="28"/>
        </w:rPr>
        <w:t>，有听课时间、班级、授课人、课题，有课堂某一环节的评析和全部的课堂评价。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.听课杜绝走形式，不能为应付检查而抄袭他人听课笔记或假造听课笔记。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.听课后对教学效果差、学生反映强烈的教师，领导和教研室组长要实行跟踪听课指导，帮助改进，限期提高。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教学办</w:t>
      </w:r>
      <w:r>
        <w:rPr>
          <w:rFonts w:hint="eastAsia" w:ascii="宋体" w:hAnsi="宋体" w:eastAsia="宋体" w:cs="宋体"/>
          <w:sz w:val="28"/>
          <w:szCs w:val="28"/>
        </w:rPr>
        <w:t>要定期检查教师的听课情况，并记入教师的业务考核档案。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三、听课总结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1．主讲教师自我评价，找出成功与不足之处，加强对自己课堂教学的课后反思，激发全意进取，改进教学的内在动力。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听课教师要有认真负责的态度，善于发现教师讲课中的优点，充分肯定。根据自己的见解，提出中肯的意见和建议，要有深度，对讲课人的优点和缺点进行评价。在充分评议的基础上，有评课组织者全面客观地做出总结，使教师在听课、评课过程中得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衡阳市中医医院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2022年3月16日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湖南中医药大学附属衡阳医院听课记录表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间：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地    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授课老师：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授课班级：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授课节次：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教学内容：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听课心得（教学内容、方法、手段、使用教材、建议意见等）：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eastAsia="zh-CN"/>
        </w:rPr>
        <w:t>注：每次听课后请及时填写记录表并交教学办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ZDBhODI5NDQ4ZmI1MzYzMWVmMjhjNjU3NmM4NzIifQ=="/>
  </w:docVars>
  <w:rsids>
    <w:rsidRoot w:val="00000000"/>
    <w:rsid w:val="1A644784"/>
    <w:rsid w:val="1AC612F8"/>
    <w:rsid w:val="20807F97"/>
    <w:rsid w:val="5C765DF4"/>
    <w:rsid w:val="676934A5"/>
    <w:rsid w:val="7B454A69"/>
    <w:rsid w:val="7E9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824</Characters>
  <Lines>0</Lines>
  <Paragraphs>0</Paragraphs>
  <TotalTime>4</TotalTime>
  <ScaleCrop>false</ScaleCrop>
  <LinksUpToDate>false</LinksUpToDate>
  <CharactersWithSpaces>1016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2022-07-18T07:12:00Z</dcterms:created>
  <dc:creator>Administrator</dc:creator>
  <cp:lastModifiedBy>久～</cp:lastModifiedBy>
  <dcterms:modified xsi:type="dcterms:W3CDTF">2022-07-21T06:49:51Z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DF051E508C3D48D6AA1D04CC0F3AECC1</vt:lpwstr>
  </property>
</Properties>
</file>